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D4AC" w14:textId="77777777" w:rsidR="005B3B53" w:rsidRPr="00563A56" w:rsidRDefault="005B3B53" w:rsidP="00563A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</w:rPr>
        <w:t>970724401567</w:t>
      </w:r>
    </w:p>
    <w:p w14:paraId="3983C6F1" w14:textId="77777777" w:rsidR="005B3B53" w:rsidRPr="00563A56" w:rsidRDefault="005B3B53" w:rsidP="00563A5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</w:rPr>
        <w:t>77719187983</w:t>
      </w:r>
    </w:p>
    <w:p w14:paraId="0F73DA14" w14:textId="77777777" w:rsidR="005B3B53" w:rsidRPr="00563A56" w:rsidRDefault="005B3B53" w:rsidP="00563A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1F287" w14:textId="77777777" w:rsidR="005B3B53" w:rsidRPr="00563A56" w:rsidRDefault="005B3B53" w:rsidP="00563A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</w:rPr>
        <w:t>ПОРОХ Юлия Сергеевна</w:t>
      </w:r>
      <w:r w:rsidRPr="00563A56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164206E7" w14:textId="77777777" w:rsidR="005B3B53" w:rsidRPr="00563A56" w:rsidRDefault="005B3B53" w:rsidP="00563A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Бақыт мектебінің педагог-психологы.</w:t>
      </w:r>
    </w:p>
    <w:p w14:paraId="7E0F87EF" w14:textId="77777777" w:rsidR="005B3B53" w:rsidRPr="00563A56" w:rsidRDefault="005B3B53" w:rsidP="00563A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61C34BB5" w14:textId="77777777" w:rsidR="005B3B53" w:rsidRPr="00563A56" w:rsidRDefault="005B3B53" w:rsidP="00563A56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1FCDB38" w14:textId="08C708EA" w:rsidR="005B3B53" w:rsidRPr="00563A56" w:rsidRDefault="005B3B53" w:rsidP="00563A5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3A56">
        <w:rPr>
          <w:rFonts w:ascii="Times New Roman" w:hAnsi="Times New Roman" w:cs="Times New Roman"/>
          <w:b/>
          <w:sz w:val="20"/>
          <w:szCs w:val="20"/>
        </w:rPr>
        <w:t>БУЛЛИНГ: СПРАВИМСЯ ВМЕСТЕ» /ЖИЗНЬ БЕЗ НАСИЛИЯ/ «ЧТО ТАКОЕ ДРУЖБА?» ПРОФИЛАКТИКА БОУЛИНГА, «ДЕТСТВО БЕЗ БУЛЛИНГА</w:t>
      </w:r>
    </w:p>
    <w:p w14:paraId="3D8DE3C4" w14:textId="77777777" w:rsidR="00CC61FD" w:rsidRPr="00563A56" w:rsidRDefault="00CC61FD" w:rsidP="00563A5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90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789"/>
      </w:tblGrid>
      <w:tr w:rsidR="00563A56" w:rsidRPr="00563A56" w14:paraId="4B5CD93A" w14:textId="77777777" w:rsidTr="0056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6B4" w14:textId="42A18F0B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Ценность </w:t>
            </w:r>
            <w:r w:rsidR="00C160D4"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тренинга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4A58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</w:tr>
      <w:tr w:rsidR="00563A56" w:rsidRPr="00563A56" w14:paraId="0CA4E176" w14:textId="77777777" w:rsidTr="0056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5F2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урока: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F084" w14:textId="2B7BB8BE" w:rsidR="00CC61FD" w:rsidRPr="00563A56" w:rsidRDefault="00563A5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негативного отношения детей к таким понятиям, как буллинг, психологическое насилие;</w:t>
            </w:r>
          </w:p>
          <w:p w14:paraId="44E6DC5B" w14:textId="5B5B945B" w:rsidR="00CC61FD" w:rsidRPr="00563A56" w:rsidRDefault="00563A5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умения найти пути выхода из ситуаций травли;</w:t>
            </w:r>
          </w:p>
          <w:p w14:paraId="67A0782E" w14:textId="289D63FC" w:rsidR="00CC61FD" w:rsidRPr="00563A56" w:rsidRDefault="00563A5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толерантного отношения к сверстникам;</w:t>
            </w:r>
          </w:p>
          <w:p w14:paraId="122F76D9" w14:textId="6D016A7D" w:rsidR="00CC61FD" w:rsidRPr="00563A56" w:rsidRDefault="00563A5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акрепление понятий буллинг, как резко отрицательных явлений жизни.</w:t>
            </w:r>
          </w:p>
          <w:p w14:paraId="41EF1928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результат: понимание подростками важности проблемы психологического насилия; помощь в определении нравственных ориентиров</w:t>
            </w:r>
            <w:r w:rsidRPr="00563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6A1BBF" w14:textId="04B09339" w:rsidR="00CC61FD" w:rsidRPr="00563A56" w:rsidRDefault="00CC61FD" w:rsidP="00563A56">
      <w:pPr>
        <w:pStyle w:val="a3"/>
        <w:rPr>
          <w:rFonts w:ascii="Times New Roman" w:hAnsi="Times New Roman" w:cs="Times New Roman"/>
          <w:sz w:val="20"/>
          <w:szCs w:val="20"/>
        </w:rPr>
      </w:pPr>
      <w:r w:rsidRPr="00563A56">
        <w:rPr>
          <w:rFonts w:ascii="Times New Roman" w:hAnsi="Times New Roman" w:cs="Times New Roman"/>
          <w:b/>
          <w:bCs/>
          <w:sz w:val="20"/>
          <w:szCs w:val="20"/>
        </w:rPr>
        <w:t xml:space="preserve">Ход </w:t>
      </w:r>
      <w:r w:rsidR="00C160D4" w:rsidRPr="00563A56">
        <w:rPr>
          <w:rFonts w:ascii="Times New Roman" w:hAnsi="Times New Roman" w:cs="Times New Roman"/>
          <w:b/>
          <w:bCs/>
          <w:sz w:val="20"/>
          <w:szCs w:val="20"/>
        </w:rPr>
        <w:t>тренинга</w:t>
      </w:r>
      <w:r w:rsidRPr="00563A5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11908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5812"/>
        <w:gridCol w:w="1984"/>
        <w:gridCol w:w="1418"/>
        <w:gridCol w:w="1134"/>
      </w:tblGrid>
      <w:tr w:rsidR="00563A56" w:rsidRPr="00563A56" w14:paraId="67940CC7" w14:textId="77777777" w:rsidTr="00563A5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4AD8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урока, время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4636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8EA8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57CC" w14:textId="5DA8571B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3A5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2A65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563A56" w:rsidRPr="00563A56" w14:paraId="252217FB" w14:textId="77777777" w:rsidTr="00563A56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0EF4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 классного часа</w:t>
            </w:r>
          </w:p>
          <w:p w14:paraId="64397D41" w14:textId="22DBEC6A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мин</w:t>
            </w:r>
            <w:r w:rsidR="00563A56"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25E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Формулировка темы занятия</w:t>
            </w:r>
          </w:p>
          <w:p w14:paraId="37C67326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Послушайте отрывок из известной сказки:</w:t>
            </w:r>
          </w:p>
          <w:p w14:paraId="533C5D4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«Когда утята пришли во двор, другие утки рассматривали их и громко говорили:</w:t>
            </w:r>
          </w:p>
          <w:p w14:paraId="4DD38340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—  Ну вот, еще целая орава! Точно нас мало было! А этот-то какой безобразный! Его уж мы не потерпим! И сейчас же одна утка подскочила и клюнула его в шею.</w:t>
            </w:r>
          </w:p>
          <w:p w14:paraId="465EFDE6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 Оставьте его! — сказала утка-мать. — Он ведь вам ничего не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сделал! —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Это верно,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но он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такой большой и странный! — отвечала забияка. — Ему надо задать хорошую трепку!</w:t>
            </w:r>
          </w:p>
          <w:p w14:paraId="453F3D9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—  Славные у тебя детки! — сказала старая утка с красным лоскутком на лапке. — Все очень милы, кроме вот этого... Этот не удался! Хорошо бы его переделать!</w:t>
            </w:r>
          </w:p>
          <w:p w14:paraId="262BA0C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утята стали вести себя как дома. Только бедного утенка, который вылупился позже всех и был такой безобразный, клевали, толкали и осыпали насмешками решительно все — и утки и куры.</w:t>
            </w:r>
          </w:p>
          <w:p w14:paraId="72C4C07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—  Он больно велик! — говорили все, а индейский петух, который родился со шпорами на ногах и потому воображал себя императором, надулся, словно корабль на всех парусах, подлетел к утенку, посмотрел на него и пресердито залопотал; гребешок у него так весь и налился кровью. Бедный утенок просто не знал, что ему делать, куда деваться. И надо же ему было уродиться таким безобразным, чтобы сделаться посмешищем птичьего двора!»</w:t>
            </w:r>
          </w:p>
          <w:p w14:paraId="0118C04C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</w:t>
            </w:r>
          </w:p>
          <w:p w14:paraId="2D95CB1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-Что происходило на птичьем дворе?</w:t>
            </w:r>
          </w:p>
          <w:p w14:paraId="669D4D5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-Как можно назвать сложившуюся ситуацию? Чем вызвал недовольство окружающих бедный утенок?</w:t>
            </w:r>
          </w:p>
          <w:p w14:paraId="3BAD8825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-Можно ли встретить подобную ситуацию среди людей?</w:t>
            </w:r>
          </w:p>
          <w:p w14:paraId="0B4CBAC7" w14:textId="3198B949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</w:t>
            </w:r>
          </w:p>
          <w:p w14:paraId="19A614C6" w14:textId="39CABBF0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-Определите из всего сказанного тему нашей беседы.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B76A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слушают отрывок из известной сказки.</w:t>
            </w:r>
          </w:p>
          <w:p w14:paraId="1D91EF55" w14:textId="36F854FA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высказывают свои предположения выходят к названию  темы и целям классного часа.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483B" w14:textId="77777777" w:rsidR="00CC61FD" w:rsidRPr="00563A56" w:rsidRDefault="00CC61FD" w:rsidP="00563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</w:p>
          <w:p w14:paraId="2E22188E" w14:textId="1E229C39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3A56">
              <w:rPr>
                <w:rFonts w:ascii="Times New Roman" w:hAnsi="Times New Roman" w:cs="Times New Roman"/>
                <w:sz w:val="20"/>
                <w:szCs w:val="20"/>
              </w:rPr>
              <w:t>настраиваются на урок</w:t>
            </w:r>
          </w:p>
          <w:p w14:paraId="6D14D6C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320F" w14:textId="186361C6" w:rsidR="00CC61FD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Наглядный материал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: компьютерная презентация.</w:t>
            </w:r>
          </w:p>
        </w:tc>
      </w:tr>
      <w:tr w:rsidR="00563A56" w:rsidRPr="00563A56" w14:paraId="74F556D9" w14:textId="77777777" w:rsidTr="00563A56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CA4F" w14:textId="06E2B384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Середина классного часа</w:t>
            </w:r>
          </w:p>
          <w:p w14:paraId="7A2A82E0" w14:textId="065F08D6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мин</w:t>
            </w:r>
            <w:r w:rsidR="00563A56"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D71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понятиями.</w:t>
            </w:r>
            <w:r w:rsidR="005B6EF6"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насилия может быть разной. От легкой, словесной до тяжелой, с нанесением физических увечий и доведением до самоубийства. Сегодня мы будем говорить о насилии в виде травли.</w:t>
            </w:r>
          </w:p>
          <w:p w14:paraId="31A86A9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Учитель: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травлей вы все сталкивались ни раз. Давайте подумаем, что это такое? В чем проявляется травля?</w:t>
            </w:r>
          </w:p>
          <w:p w14:paraId="250E3B1D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презентации, пояснения учителя.</w:t>
            </w:r>
          </w:p>
          <w:p w14:paraId="2DFE7E9C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Травля, или буллинг, или моббинг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это негативные действия со стороны одного или нескольких человек в отношении другого человека на протяжении длительного времени. </w:t>
            </w: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Травля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– это один из видов отвержения, психологического насилия.</w:t>
            </w:r>
          </w:p>
          <w:p w14:paraId="174BED8F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психологического насилия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6E533F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Травля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(не дают прохода, обзывают, бьют, развлекаются, мстят за что-то…)</w:t>
            </w:r>
          </w:p>
          <w:p w14:paraId="32080465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Неприятие активное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(возникает в ответ на действия жертвы; человеку дают понять, что он никто, его мнение ничего не значит)</w:t>
            </w:r>
          </w:p>
          <w:p w14:paraId="789D52D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Неприятие пассивное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принимают, не берут в совместную деятельность)</w:t>
            </w:r>
          </w:p>
          <w:p w14:paraId="4680964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Игнорирование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человека не обращают внимания, с ним не общаются, его не замечают, не интересуются им);</w:t>
            </w:r>
          </w:p>
          <w:p w14:paraId="4E12831A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Моральное насилие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(насмешки, шантаж, угрозы, прозвища, оскорбления);</w:t>
            </w:r>
          </w:p>
          <w:p w14:paraId="373C5DB4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Кибербуллинг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(угрозы в сети, домогательства, выкладывание в интернет порочащих сведений и пр)</w:t>
            </w:r>
          </w:p>
          <w:p w14:paraId="21E39364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Все эти виды одинаково отвратительны и имеют тяжелые последствия.</w:t>
            </w:r>
          </w:p>
          <w:p w14:paraId="329A245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Активизация моральных чувств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ребята, я предлагаю вам представить ситуацию, в которой вы не приняты в коллективе, у вас нет друга, с вами никто не общается.</w:t>
            </w:r>
          </w:p>
          <w:p w14:paraId="5E71F71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вы представили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на месте человека изгоя. </w:t>
            </w:r>
          </w:p>
          <w:p w14:paraId="552168D3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Ответьте, пожалуйста, на вопросы:</w:t>
            </w:r>
          </w:p>
          <w:p w14:paraId="7DBF525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себя чувствовали в такой ситуации?</w:t>
            </w:r>
          </w:p>
          <w:p w14:paraId="2FC614A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какие бы эмоции вы испытывали?</w:t>
            </w:r>
          </w:p>
          <w:p w14:paraId="5D13A7C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чего бы вам хотелось?</w:t>
            </w:r>
          </w:p>
          <w:p w14:paraId="56187E5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явления.</w:t>
            </w:r>
            <w:r w:rsidR="005B6EF6" w:rsidRPr="00563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то, что вы сейчас представили, - страшно, неприятно. Вы должны знать: травля – это плохо! Люди могут быть очень разными они могут нравиться друг другу больше или меньше, но это не повод травить и грызть друг друга, как пауки в банке. Люди на то и люди, разумные существа, что они способны научиться быть вместе. Даже если они очень-очень разные и кто-то кому-то кажется совсем неправильным. Но никому не позволено травить другого за то, что он отличается чем-либо от остальных. Никакие «да мы просто пошутили», или «мы так играем», или «мы его просто дразним» не оправдывают ваше поведение.</w:t>
            </w:r>
          </w:p>
          <w:p w14:paraId="04B2E164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Травля – это болезнь. Бывают такие болезни, которые поражают не отдельного человека, а группы, классы. Если группа людей, группа одноклассников не следит за чистотой отношений, она может заболеть - насилием. Это всем вредно и плохо.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Придется срочно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лечиться, чтобы у нас был здоровый, дружный класс.</w:t>
            </w:r>
          </w:p>
          <w:p w14:paraId="5D7D656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посмотрим, как выглядит эта болезнь, и кто ею болеет.</w:t>
            </w:r>
          </w:p>
          <w:p w14:paraId="2EA75950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В буллинге участвуют три стороны: зачинщики, жертва и последователи.</w:t>
            </w:r>
          </w:p>
          <w:p w14:paraId="651A1D70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Зачинщики. В основе их действий обычно лежит желание самоутвердиться, выделиться. Иногда травля бывает результатом личной мести.</w:t>
            </w:r>
          </w:p>
          <w:p w14:paraId="35E8478D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Преследователи, наблюдатели – все остальные.</w:t>
            </w:r>
          </w:p>
          <w:p w14:paraId="2B0DBB5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присоединения последователей к зачинщикам:</w:t>
            </w:r>
          </w:p>
          <w:p w14:paraId="48D917FA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подчинение стадному чувству;</w:t>
            </w:r>
          </w:p>
          <w:p w14:paraId="4B79B91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желание заслужить одобрение лидеров класса;</w:t>
            </w:r>
          </w:p>
          <w:p w14:paraId="17BDCCE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от скуки или ради развлечения;</w:t>
            </w:r>
          </w:p>
          <w:p w14:paraId="676B23F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из страха оказаться на месте жертвы;</w:t>
            </w:r>
          </w:p>
          <w:p w14:paraId="1450B233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желание самоутвердиться</w:t>
            </w:r>
          </w:p>
          <w:p w14:paraId="76D109B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Жертвой травли можно стать независимо от внешнего вида и особенностей личности. Для этого не надо быть каким-то особо ненормальным.  Бывает и такое, но может быть и другое. Ты носишь очки, ты толст или худ, плохо одет или у тебя другой цвет кожи - все может служить причиной травли.   </w:t>
            </w:r>
          </w:p>
          <w:p w14:paraId="4C6EC4B7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 быть некоторые особенности, которые приводят к тому, что ты станешь жертвой: обидчивость, замкнутость, отклонения в здоровье, низкая самооценка…</w:t>
            </w:r>
          </w:p>
          <w:p w14:paraId="507D777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Зачинщиком может стать кто угодно.</w:t>
            </w:r>
          </w:p>
          <w:p w14:paraId="785D325F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травли опасны для всех.</w:t>
            </w:r>
          </w:p>
          <w:p w14:paraId="2A62696A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Самые тяжелые последствия для жертв:</w:t>
            </w:r>
          </w:p>
          <w:p w14:paraId="1C72C793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снижение уверенности в себе;</w:t>
            </w:r>
          </w:p>
          <w:p w14:paraId="7A5F117D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уменьшение способности и желания учиться из-за нежелания ходить в школу;</w:t>
            </w:r>
          </w:p>
          <w:p w14:paraId="2C2EE65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поиски внешкольного круга друзей, которыми могут оказаться кто угодно;</w:t>
            </w:r>
          </w:p>
          <w:p w14:paraId="1E4864AA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последствия для здоровья;</w:t>
            </w:r>
          </w:p>
          <w:p w14:paraId="5A4A904B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переживание постоянных негативных эмоций;</w:t>
            </w:r>
          </w:p>
          <w:p w14:paraId="798E7279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возникновение депрессии, в особо тяжелых случаях – попытки суицида;</w:t>
            </w:r>
          </w:p>
          <w:p w14:paraId="68CA7501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последствия во взрослой жизни – проблемы с созданием семьи, с выбором профессии, с поиском друзей.</w:t>
            </w:r>
          </w:p>
          <w:p w14:paraId="39F79AA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зачинщиков:</w:t>
            </w:r>
          </w:p>
          <w:p w14:paraId="6AF5CD97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озлобленность;</w:t>
            </w:r>
          </w:p>
          <w:p w14:paraId="72DD0586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потеря уважения к себе;</w:t>
            </w:r>
          </w:p>
          <w:p w14:paraId="2429E6A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проблемы с друзьями (дружба, основанная на страхе, это не дружба);</w:t>
            </w:r>
          </w:p>
          <w:p w14:paraId="76819F8D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проблемы в рабочих коллективах во взрослой жизни (если зачинщик понесет туда свой школьный опыт);</w:t>
            </w:r>
          </w:p>
          <w:p w14:paraId="65D2E818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- зависимость от чужого мнения.</w:t>
            </w:r>
          </w:p>
          <w:p w14:paraId="671ED4E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Ребята, я читала вам отрывок из сказки в начале нашей беседы.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Это сказка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гадкого утенка. С утенком-то все потом будет хорошо, он улетит с лебедями. А куру и гуси? Они так и останутся неспособными ни сочувствовать, ни сопереживать. Когда в классе возникает похожая ситуация, каждому приходится определиться: кто я в этой истории. </w:t>
            </w:r>
            <w:r w:rsidR="005B6EF6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Радостно, что вы понимаете -  травить - это неправильно, плохо и больно.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694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Отвечают на вопросы</w:t>
            </w:r>
          </w:p>
          <w:p w14:paraId="2F156112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39B931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27BD8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5EEA7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146B3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2062F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42C04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96181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79B7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031E2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65AC3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048C08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CFAA8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8D128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CA202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FDC3A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06B13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86EC1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5D9417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7161D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8359F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DDB7F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A5C99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F1BAB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D8967" w14:textId="4B08E9DB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2C4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77CA" w14:textId="77777777" w:rsidR="00CC61FD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63A56" w:rsidRPr="00563A56" w14:paraId="03BF3278" w14:textId="77777777" w:rsidTr="00563A5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B434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Конец классного часа</w:t>
            </w:r>
          </w:p>
          <w:p w14:paraId="593ADB9F" w14:textId="560074CB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мин</w:t>
            </w:r>
            <w:r w:rsidR="00563A56" w:rsidRPr="0056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4D76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Надеюсь, правила, которые вы сами сформулировали и приняли, будут работать, и наш класс не будет болеть болезнью под названием «травля»</w:t>
            </w:r>
          </w:p>
          <w:p w14:paraId="53908B85" w14:textId="77777777" w:rsidR="005B6EF6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 из вас должен знать элементарные правила: как себя вести в сложной ситуации и куда обращаться за помощью. А также вы должны осознавать всю ответственность за проступки, которые совершаете в своей жизни.  Применение физического насилия над детьми также уголовно наказуемо, как и над взрослыми. Синяки и ссадины можно зафиксировать в больнице, где их происхождение записывается со слов ребенка. Больница обязана передать информацию в полицию, а полиция — отреагировать.  Так же необходимо помнить, что уголовная ответственность наступает с 14 лет.</w:t>
            </w:r>
          </w:p>
          <w:p w14:paraId="6B455D7B" w14:textId="77777777" w:rsidR="00CC61FD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Живите по принципу - «Поступай с другими так, как ты хотел бы, чтобы они поступали с тобой».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34AA" w14:textId="77777777" w:rsidR="00CC61FD" w:rsidRPr="00563A56" w:rsidRDefault="005B6EF6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участвуют в </w:t>
            </w: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беседе</w:t>
            </w:r>
            <w:r w:rsidR="00CC61FD"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36B2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56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3BCE" w14:textId="77777777" w:rsidR="00CC61FD" w:rsidRPr="00563A56" w:rsidRDefault="00CC61FD" w:rsidP="00563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3FC346" w14:textId="77777777" w:rsidR="00D8516B" w:rsidRPr="00563A56" w:rsidRDefault="00D8516B" w:rsidP="00563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8516B" w:rsidRPr="00563A56" w:rsidSect="001455DC">
      <w:pgSz w:w="12240" w:h="15840"/>
      <w:pgMar w:top="567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5CE8"/>
    <w:multiLevelType w:val="multilevel"/>
    <w:tmpl w:val="E0A8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0160A"/>
    <w:multiLevelType w:val="multilevel"/>
    <w:tmpl w:val="5B3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9096">
    <w:abstractNumId w:val="1"/>
  </w:num>
  <w:num w:numId="2" w16cid:durableId="4995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B"/>
    <w:rsid w:val="001723F4"/>
    <w:rsid w:val="00290CFA"/>
    <w:rsid w:val="002A5B71"/>
    <w:rsid w:val="003556CD"/>
    <w:rsid w:val="003B3397"/>
    <w:rsid w:val="00563A56"/>
    <w:rsid w:val="005B3B53"/>
    <w:rsid w:val="005B6EF6"/>
    <w:rsid w:val="00666AC4"/>
    <w:rsid w:val="009B78FB"/>
    <w:rsid w:val="00C160D4"/>
    <w:rsid w:val="00CC61FD"/>
    <w:rsid w:val="00D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D6AD"/>
  <w15:chartTrackingRefBased/>
  <w15:docId w15:val="{2CAE4226-76EE-46EF-8078-9D1F944E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F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1F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CC61FD"/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CC61FD"/>
    <w:rPr>
      <w:color w:val="0563C1" w:themeColor="hyperlink"/>
      <w:u w:val="single"/>
    </w:rPr>
  </w:style>
  <w:style w:type="paragraph" w:customStyle="1" w:styleId="1">
    <w:name w:val="Без интервала1"/>
    <w:uiPriority w:val="1"/>
    <w:qFormat/>
    <w:rsid w:val="00CC61FD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CC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Натлья Комарова</dc:creator>
  <cp:keywords/>
  <dc:description/>
  <cp:lastModifiedBy>123</cp:lastModifiedBy>
  <cp:revision>4</cp:revision>
  <cp:lastPrinted>2025-01-12T12:48:00Z</cp:lastPrinted>
  <dcterms:created xsi:type="dcterms:W3CDTF">2025-01-12T12:57:00Z</dcterms:created>
  <dcterms:modified xsi:type="dcterms:W3CDTF">2025-02-25T10:25:00Z</dcterms:modified>
</cp:coreProperties>
</file>